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2"/>
        <w:gridCol w:w="2438"/>
        <w:gridCol w:w="3610"/>
      </w:tblGrid>
      <w:tr w:rsidR="009C49C9" w:rsidRPr="009C49C9" w14:paraId="693FA074" w14:textId="77777777" w:rsidTr="00137847">
        <w:trPr>
          <w:trHeight w:val="497"/>
        </w:trPr>
        <w:tc>
          <w:tcPr>
            <w:tcW w:w="10760" w:type="dxa"/>
            <w:gridSpan w:val="3"/>
          </w:tcPr>
          <w:p w14:paraId="623E428F" w14:textId="1CECA36B" w:rsidR="003E5FED" w:rsidRDefault="003E5FED" w:rsidP="003E5FED">
            <w:pPr>
              <w:rPr>
                <w:rFonts w:ascii="Arial" w:hAnsi="Arial" w:cs="Arial"/>
                <w:noProof/>
              </w:rPr>
            </w:pPr>
            <w:r w:rsidRPr="009C49C9">
              <w:rPr>
                <w:rFonts w:ascii="Arial" w:hAnsi="Arial" w:cs="Arial"/>
                <w:noProof/>
              </w:rPr>
              <w:t xml:space="preserve">Name of </w:t>
            </w:r>
            <w:r w:rsidR="005937D8">
              <w:rPr>
                <w:rFonts w:ascii="Arial" w:hAnsi="Arial" w:cs="Arial"/>
                <w:noProof/>
              </w:rPr>
              <w:t>Organization</w:t>
            </w:r>
            <w:r w:rsidRPr="009C49C9">
              <w:rPr>
                <w:rFonts w:ascii="Arial" w:hAnsi="Arial" w:cs="Arial"/>
                <w:noProof/>
              </w:rPr>
              <w:t>:</w:t>
            </w:r>
          </w:p>
          <w:p w14:paraId="3D460328" w14:textId="41F3F3B7" w:rsidR="00D92103" w:rsidRDefault="00D92103" w:rsidP="003E5FED">
            <w:pPr>
              <w:rPr>
                <w:rFonts w:ascii="Arial" w:hAnsi="Arial" w:cs="Arial"/>
                <w:noProof/>
              </w:rPr>
            </w:pPr>
          </w:p>
          <w:p w14:paraId="46D999AF" w14:textId="6021B3B5" w:rsidR="00D92103" w:rsidRPr="009C49C9" w:rsidRDefault="00D92103" w:rsidP="003E5FED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Contact Person</w:t>
            </w:r>
            <w:r w:rsidR="00EE13AD">
              <w:rPr>
                <w:rFonts w:ascii="Arial" w:hAnsi="Arial" w:cs="Arial"/>
                <w:noProof/>
              </w:rPr>
              <w:t xml:space="preserve"> Name and Title</w:t>
            </w:r>
            <w:r>
              <w:rPr>
                <w:rFonts w:ascii="Arial" w:hAnsi="Arial" w:cs="Arial"/>
                <w:noProof/>
              </w:rPr>
              <w:t>:</w:t>
            </w:r>
          </w:p>
          <w:p w14:paraId="098C5FB0" w14:textId="77777777" w:rsidR="003E5FED" w:rsidRPr="009C49C9" w:rsidRDefault="003E5FED" w:rsidP="003E5FED">
            <w:pPr>
              <w:rPr>
                <w:rFonts w:ascii="Arial" w:hAnsi="Arial" w:cs="Arial"/>
              </w:rPr>
            </w:pPr>
          </w:p>
        </w:tc>
      </w:tr>
      <w:tr w:rsidR="009C49C9" w:rsidRPr="009C49C9" w14:paraId="3D3DF6D7" w14:textId="77777777" w:rsidTr="00137847">
        <w:trPr>
          <w:trHeight w:val="488"/>
        </w:trPr>
        <w:tc>
          <w:tcPr>
            <w:tcW w:w="10760" w:type="dxa"/>
            <w:gridSpan w:val="3"/>
          </w:tcPr>
          <w:p w14:paraId="48FB60DA" w14:textId="502FDA1A" w:rsidR="003E5FED" w:rsidRPr="009C49C9" w:rsidRDefault="003E5FED">
            <w:pPr>
              <w:rPr>
                <w:rFonts w:ascii="Arial" w:hAnsi="Arial" w:cs="Arial"/>
                <w:noProof/>
              </w:rPr>
            </w:pPr>
            <w:r w:rsidRPr="009C49C9">
              <w:rPr>
                <w:rFonts w:ascii="Arial" w:hAnsi="Arial" w:cs="Arial"/>
                <w:noProof/>
              </w:rPr>
              <w:t>Address:</w:t>
            </w:r>
          </w:p>
          <w:p w14:paraId="6EBF5572" w14:textId="77777777" w:rsidR="003E5FED" w:rsidRPr="009C49C9" w:rsidRDefault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                                                              </w:t>
            </w:r>
          </w:p>
        </w:tc>
      </w:tr>
      <w:tr w:rsidR="009C49C9" w:rsidRPr="009C49C9" w14:paraId="1B5F5E35" w14:textId="77777777" w:rsidTr="005937D8">
        <w:trPr>
          <w:trHeight w:val="497"/>
        </w:trPr>
        <w:tc>
          <w:tcPr>
            <w:tcW w:w="4712" w:type="dxa"/>
          </w:tcPr>
          <w:p w14:paraId="0D337CD6" w14:textId="77777777" w:rsidR="003E5FED" w:rsidRPr="009C49C9" w:rsidRDefault="003E5FED" w:rsidP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Phone:</w:t>
            </w:r>
          </w:p>
        </w:tc>
        <w:tc>
          <w:tcPr>
            <w:tcW w:w="6048" w:type="dxa"/>
            <w:gridSpan w:val="2"/>
          </w:tcPr>
          <w:p w14:paraId="0B48D258" w14:textId="77777777" w:rsidR="003E5FED" w:rsidRPr="009C49C9" w:rsidRDefault="003E5FED" w:rsidP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Email:</w:t>
            </w:r>
          </w:p>
          <w:p w14:paraId="03BA4114" w14:textId="77777777" w:rsidR="003E5FED" w:rsidRPr="009C49C9" w:rsidRDefault="003E5FED" w:rsidP="003E5FED">
            <w:pPr>
              <w:rPr>
                <w:rFonts w:ascii="Arial" w:hAnsi="Arial" w:cs="Arial"/>
              </w:rPr>
            </w:pPr>
          </w:p>
        </w:tc>
      </w:tr>
      <w:tr w:rsidR="009C49C9" w:rsidRPr="009C49C9" w14:paraId="69470FAF" w14:textId="77777777" w:rsidTr="00284A82">
        <w:trPr>
          <w:trHeight w:val="467"/>
        </w:trPr>
        <w:tc>
          <w:tcPr>
            <w:tcW w:w="10760" w:type="dxa"/>
            <w:gridSpan w:val="3"/>
          </w:tcPr>
          <w:p w14:paraId="7441FFC7" w14:textId="77777777" w:rsidR="003E5FED" w:rsidRDefault="00284A82" w:rsidP="005937D8">
            <w:pPr>
              <w:tabs>
                <w:tab w:val="left" w:pos="1785"/>
              </w:tabs>
              <w:rPr>
                <w:rFonts w:ascii="Arial" w:hAnsi="Arial" w:cs="Arial"/>
              </w:rPr>
            </w:pPr>
            <w:r w:rsidRPr="00284A82">
              <w:rPr>
                <w:rFonts w:ascii="Arial" w:hAnsi="Arial" w:cs="Arial"/>
              </w:rPr>
              <w:t>Website</w:t>
            </w:r>
            <w:r w:rsidR="009D4AC6">
              <w:rPr>
                <w:rFonts w:ascii="Arial" w:hAnsi="Arial" w:cs="Arial"/>
              </w:rPr>
              <w:t xml:space="preserve"> and Social Media Links</w:t>
            </w:r>
            <w:r>
              <w:rPr>
                <w:rFonts w:ascii="Arial" w:hAnsi="Arial" w:cs="Arial"/>
              </w:rPr>
              <w:t xml:space="preserve">: </w:t>
            </w:r>
            <w:r w:rsidR="00EC3883">
              <w:rPr>
                <w:rFonts w:ascii="Arial" w:hAnsi="Arial" w:cs="Arial"/>
              </w:rPr>
              <w:t xml:space="preserve"> </w:t>
            </w:r>
          </w:p>
          <w:p w14:paraId="12E38972" w14:textId="77777777" w:rsidR="00EC3883" w:rsidRDefault="00EC3883" w:rsidP="005937D8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  <w:p w14:paraId="3964C0D9" w14:textId="22FE5A86" w:rsidR="00EC3883" w:rsidRPr="00284A82" w:rsidRDefault="00EC3883" w:rsidP="005937D8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</w:tc>
      </w:tr>
      <w:tr w:rsidR="00284A82" w:rsidRPr="009C49C9" w14:paraId="6DF1ED5A" w14:textId="77777777" w:rsidTr="00284A82">
        <w:trPr>
          <w:trHeight w:val="1439"/>
        </w:trPr>
        <w:tc>
          <w:tcPr>
            <w:tcW w:w="10760" w:type="dxa"/>
            <w:gridSpan w:val="3"/>
          </w:tcPr>
          <w:p w14:paraId="623BCDCB" w14:textId="77777777" w:rsidR="00D92103" w:rsidRPr="009C49C9" w:rsidRDefault="00D92103" w:rsidP="00D92103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are the mission and values of your organization, and how do they align with the mission and values of the Council?</w:t>
            </w:r>
          </w:p>
          <w:p w14:paraId="236828CC" w14:textId="210FEA89" w:rsidR="00284A82" w:rsidRPr="00284A82" w:rsidRDefault="00284A82" w:rsidP="005937D8">
            <w:pPr>
              <w:tabs>
                <w:tab w:val="left" w:pos="1785"/>
              </w:tabs>
              <w:rPr>
                <w:rFonts w:ascii="Arial" w:hAnsi="Arial" w:cs="Arial"/>
              </w:rPr>
            </w:pPr>
          </w:p>
        </w:tc>
      </w:tr>
      <w:tr w:rsidR="00F95442" w:rsidRPr="009C49C9" w14:paraId="7C30FEB9" w14:textId="77777777" w:rsidTr="00EE13AD">
        <w:trPr>
          <w:trHeight w:val="2699"/>
        </w:trPr>
        <w:tc>
          <w:tcPr>
            <w:tcW w:w="10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42F801" w14:textId="72C84446" w:rsidR="00F95442" w:rsidRPr="00284A82" w:rsidRDefault="00D92103" w:rsidP="00284A82">
            <w:pPr>
              <w:tabs>
                <w:tab w:val="left" w:pos="17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does </w:t>
            </w:r>
            <w:r w:rsidR="00284A82">
              <w:rPr>
                <w:rFonts w:ascii="Arial" w:hAnsi="Arial" w:cs="Arial"/>
              </w:rPr>
              <w:t>your</w:t>
            </w:r>
            <w:r w:rsidR="00284A82" w:rsidRPr="00284A82">
              <w:rPr>
                <w:rFonts w:ascii="Arial" w:hAnsi="Arial" w:cs="Arial"/>
              </w:rPr>
              <w:t xml:space="preserve"> organization </w:t>
            </w:r>
            <w:r>
              <w:rPr>
                <w:rFonts w:ascii="Arial" w:hAnsi="Arial" w:cs="Arial"/>
              </w:rPr>
              <w:t xml:space="preserve">impact </w:t>
            </w:r>
            <w:r w:rsidR="00284A82" w:rsidRPr="00284A82">
              <w:rPr>
                <w:rFonts w:ascii="Arial" w:hAnsi="Arial" w:cs="Arial"/>
              </w:rPr>
              <w:t xml:space="preserve">the </w:t>
            </w:r>
            <w:proofErr w:type="gramStart"/>
            <w:r w:rsidR="00284A82" w:rsidRPr="00284A82">
              <w:rPr>
                <w:rFonts w:ascii="Arial" w:hAnsi="Arial" w:cs="Arial"/>
              </w:rPr>
              <w:t>community as a whole, and</w:t>
            </w:r>
            <w:proofErr w:type="gramEnd"/>
            <w:r w:rsidR="00284A82" w:rsidRPr="00284A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improve the lives of</w:t>
            </w:r>
            <w:r w:rsidR="00284A82" w:rsidRPr="00284A82">
              <w:rPr>
                <w:rFonts w:ascii="Arial" w:hAnsi="Arial" w:cs="Arial"/>
              </w:rPr>
              <w:t xml:space="preserve"> people with disabilities</w:t>
            </w:r>
            <w:r w:rsidR="00784977">
              <w:rPr>
                <w:rFonts w:ascii="Arial" w:hAnsi="Arial" w:cs="Arial"/>
              </w:rPr>
              <w:t xml:space="preserve"> specifically</w:t>
            </w:r>
            <w:r>
              <w:rPr>
                <w:rFonts w:ascii="Arial" w:hAnsi="Arial" w:cs="Arial"/>
              </w:rPr>
              <w:t>?</w:t>
            </w:r>
          </w:p>
        </w:tc>
      </w:tr>
      <w:tr w:rsidR="009C49C9" w:rsidRPr="009C49C9" w14:paraId="5497A758" w14:textId="77777777" w:rsidTr="00EE13AD">
        <w:trPr>
          <w:trHeight w:val="1430"/>
        </w:trPr>
        <w:tc>
          <w:tcPr>
            <w:tcW w:w="10760" w:type="dxa"/>
            <w:gridSpan w:val="3"/>
            <w:tcBorders>
              <w:top w:val="single" w:sz="4" w:space="0" w:color="auto"/>
            </w:tcBorders>
          </w:tcPr>
          <w:p w14:paraId="1F928F7E" w14:textId="0ECA44DB" w:rsidR="003E5FED" w:rsidRPr="00137847" w:rsidRDefault="00D92103" w:rsidP="00D92103">
            <w:pPr>
              <w:tabs>
                <w:tab w:val="left" w:pos="1785"/>
                <w:tab w:val="left" w:pos="6690"/>
              </w:tabs>
              <w:rPr>
                <w:rFonts w:ascii="Arial" w:hAnsi="Arial" w:cs="Arial"/>
                <w:sz w:val="16"/>
                <w:szCs w:val="16"/>
              </w:rPr>
            </w:pPr>
            <w:r w:rsidRPr="00284A82">
              <w:rPr>
                <w:rFonts w:ascii="Arial" w:hAnsi="Arial" w:cs="Arial"/>
              </w:rPr>
              <w:t xml:space="preserve">How many people with disabilities are employed by your organization, and in what </w:t>
            </w:r>
            <w:r>
              <w:rPr>
                <w:rFonts w:ascii="Arial" w:hAnsi="Arial" w:cs="Arial"/>
              </w:rPr>
              <w:t>capacities (Positions, Roles, Responsibilities)?</w:t>
            </w:r>
          </w:p>
        </w:tc>
      </w:tr>
      <w:tr w:rsidR="009C49C9" w:rsidRPr="009C49C9" w14:paraId="0E996D16" w14:textId="77777777" w:rsidTr="00EE13AD">
        <w:trPr>
          <w:trHeight w:val="1169"/>
        </w:trPr>
        <w:tc>
          <w:tcPr>
            <w:tcW w:w="10760" w:type="dxa"/>
            <w:gridSpan w:val="3"/>
          </w:tcPr>
          <w:p w14:paraId="58FBBB40" w14:textId="0097B487" w:rsidR="003E5FED" w:rsidRPr="009C49C9" w:rsidRDefault="00D9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geographic area</w:t>
            </w:r>
            <w:r w:rsidR="00EE13AD">
              <w:rPr>
                <w:rFonts w:ascii="Arial" w:hAnsi="Arial" w:cs="Arial"/>
              </w:rPr>
              <w:t>(s)</w:t>
            </w:r>
            <w:r>
              <w:rPr>
                <w:rFonts w:ascii="Arial" w:hAnsi="Arial" w:cs="Arial"/>
              </w:rPr>
              <w:t xml:space="preserve"> </w:t>
            </w:r>
            <w:r w:rsidR="00EE13AD">
              <w:rPr>
                <w:rFonts w:ascii="Arial" w:hAnsi="Arial" w:cs="Arial"/>
              </w:rPr>
              <w:t xml:space="preserve">do </w:t>
            </w:r>
            <w:r>
              <w:rPr>
                <w:rFonts w:ascii="Arial" w:hAnsi="Arial" w:cs="Arial"/>
              </w:rPr>
              <w:t>you serve?</w:t>
            </w:r>
            <w:r w:rsidR="00EE13AD">
              <w:rPr>
                <w:rFonts w:ascii="Arial" w:hAnsi="Arial" w:cs="Arial"/>
              </w:rPr>
              <w:t xml:space="preserve"> </w:t>
            </w:r>
          </w:p>
          <w:p w14:paraId="4C4B6FC0" w14:textId="77777777" w:rsidR="003E5FED" w:rsidRPr="009C49C9" w:rsidRDefault="003E5FED">
            <w:pPr>
              <w:rPr>
                <w:rFonts w:ascii="Arial" w:hAnsi="Arial" w:cs="Arial"/>
              </w:rPr>
            </w:pPr>
          </w:p>
          <w:p w14:paraId="050AE901" w14:textId="77777777" w:rsidR="003E5FED" w:rsidRPr="009C49C9" w:rsidRDefault="003E5FED">
            <w:pPr>
              <w:rPr>
                <w:rFonts w:ascii="Arial" w:hAnsi="Arial" w:cs="Arial"/>
              </w:rPr>
            </w:pPr>
          </w:p>
        </w:tc>
      </w:tr>
      <w:tr w:rsidR="00784977" w:rsidRPr="009C49C9" w14:paraId="6B5A40DE" w14:textId="77777777" w:rsidTr="00EE13AD">
        <w:trPr>
          <w:trHeight w:val="1340"/>
        </w:trPr>
        <w:tc>
          <w:tcPr>
            <w:tcW w:w="10760" w:type="dxa"/>
            <w:gridSpan w:val="3"/>
          </w:tcPr>
          <w:p w14:paraId="6323B16B" w14:textId="3F09DFDA" w:rsidR="00784977" w:rsidRDefault="00D92103" w:rsidP="007849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special populations that you focus on in addition to people with disabilities, and if the answer is “yes,” what are those populations?</w:t>
            </w:r>
          </w:p>
        </w:tc>
      </w:tr>
      <w:tr w:rsidR="00784977" w:rsidRPr="009C49C9" w14:paraId="4FAC7BDE" w14:textId="77777777" w:rsidTr="00784977">
        <w:trPr>
          <w:trHeight w:val="1130"/>
        </w:trPr>
        <w:tc>
          <w:tcPr>
            <w:tcW w:w="10760" w:type="dxa"/>
            <w:gridSpan w:val="3"/>
          </w:tcPr>
          <w:p w14:paraId="43CFFB68" w14:textId="77777777" w:rsidR="00D92103" w:rsidRPr="009C49C9" w:rsidRDefault="00D92103" w:rsidP="00D921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can your organization contribute to the Council?</w:t>
            </w:r>
          </w:p>
          <w:p w14:paraId="10EF8420" w14:textId="42C94932" w:rsidR="00784977" w:rsidRDefault="00784977" w:rsidP="00784977">
            <w:pPr>
              <w:rPr>
                <w:rFonts w:ascii="Arial" w:hAnsi="Arial" w:cs="Arial"/>
              </w:rPr>
            </w:pPr>
          </w:p>
        </w:tc>
      </w:tr>
      <w:tr w:rsidR="003E5FED" w:rsidRPr="009C49C9" w14:paraId="70F2342E" w14:textId="77777777" w:rsidTr="005937D8">
        <w:trPr>
          <w:trHeight w:val="429"/>
        </w:trPr>
        <w:tc>
          <w:tcPr>
            <w:tcW w:w="7150" w:type="dxa"/>
            <w:gridSpan w:val="2"/>
          </w:tcPr>
          <w:p w14:paraId="33619EFC" w14:textId="3B59B1FD" w:rsidR="003E5FED" w:rsidRDefault="003E5FED" w:rsidP="00A25A98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 xml:space="preserve">Signature: </w:t>
            </w:r>
          </w:p>
          <w:p w14:paraId="431CFF91" w14:textId="77777777" w:rsidR="00A25A98" w:rsidRPr="00137847" w:rsidRDefault="00A25A98" w:rsidP="00A25A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0" w:type="dxa"/>
          </w:tcPr>
          <w:p w14:paraId="4A85253B" w14:textId="77777777" w:rsidR="003E5FED" w:rsidRPr="009C49C9" w:rsidRDefault="003E5FED">
            <w:pPr>
              <w:rPr>
                <w:rFonts w:ascii="Arial" w:hAnsi="Arial" w:cs="Arial"/>
              </w:rPr>
            </w:pPr>
            <w:r w:rsidRPr="009C49C9">
              <w:rPr>
                <w:rFonts w:ascii="Arial" w:hAnsi="Arial" w:cs="Arial"/>
              </w:rPr>
              <w:t>Date:</w:t>
            </w:r>
          </w:p>
        </w:tc>
      </w:tr>
    </w:tbl>
    <w:p w14:paraId="16C8AA32" w14:textId="5CB79959" w:rsidR="00137847" w:rsidRDefault="003E5FED" w:rsidP="00A9264B">
      <w:pPr>
        <w:tabs>
          <w:tab w:val="left" w:pos="1785"/>
          <w:tab w:val="left" w:pos="6690"/>
        </w:tabs>
        <w:spacing w:after="0"/>
        <w:rPr>
          <w:rStyle w:val="Hyperlink"/>
          <w:rFonts w:ascii="Arial" w:hAnsi="Arial" w:cs="Arial"/>
          <w:b/>
          <w:sz w:val="20"/>
          <w:szCs w:val="20"/>
        </w:rPr>
      </w:pPr>
      <w:r w:rsidRPr="009C49C9">
        <w:rPr>
          <w:rFonts w:ascii="Arial" w:hAnsi="Arial" w:cs="Arial"/>
          <w:b/>
          <w:sz w:val="20"/>
          <w:szCs w:val="20"/>
        </w:rPr>
        <w:t xml:space="preserve">Please mail completed form to:  PA Developmental Disabilities Council, </w:t>
      </w:r>
      <w:r w:rsidR="00A9264B" w:rsidRPr="00A9264B">
        <w:rPr>
          <w:rFonts w:ascii="Arial" w:hAnsi="Arial" w:cs="Arial"/>
          <w:b/>
          <w:sz w:val="20"/>
          <w:szCs w:val="20"/>
        </w:rPr>
        <w:t>2330 Vartan Way</w:t>
      </w:r>
      <w:r w:rsidR="00A9264B">
        <w:rPr>
          <w:rFonts w:ascii="Arial" w:hAnsi="Arial" w:cs="Arial"/>
          <w:b/>
          <w:sz w:val="20"/>
          <w:szCs w:val="20"/>
        </w:rPr>
        <w:t xml:space="preserve">, </w:t>
      </w:r>
      <w:r w:rsidR="00A9264B" w:rsidRPr="00A9264B">
        <w:rPr>
          <w:rFonts w:ascii="Arial" w:hAnsi="Arial" w:cs="Arial"/>
          <w:b/>
          <w:sz w:val="20"/>
          <w:szCs w:val="20"/>
        </w:rPr>
        <w:t>Suite 130</w:t>
      </w:r>
      <w:r w:rsidR="00A9264B">
        <w:rPr>
          <w:rFonts w:ascii="Arial" w:hAnsi="Arial" w:cs="Arial"/>
          <w:b/>
          <w:sz w:val="20"/>
          <w:szCs w:val="20"/>
        </w:rPr>
        <w:t xml:space="preserve">, </w:t>
      </w:r>
      <w:r w:rsidR="00A9264B" w:rsidRPr="00A9264B">
        <w:rPr>
          <w:rFonts w:ascii="Arial" w:hAnsi="Arial" w:cs="Arial"/>
          <w:b/>
          <w:sz w:val="20"/>
          <w:szCs w:val="20"/>
        </w:rPr>
        <w:t>Harrisburg PA 17110</w:t>
      </w:r>
      <w:r w:rsidRPr="009C49C9">
        <w:rPr>
          <w:rFonts w:ascii="Arial" w:hAnsi="Arial" w:cs="Arial"/>
          <w:b/>
          <w:sz w:val="20"/>
          <w:szCs w:val="20"/>
        </w:rPr>
        <w:t xml:space="preserve">       or email </w:t>
      </w:r>
      <w:r w:rsidRPr="00335C12">
        <w:rPr>
          <w:rFonts w:ascii="Arial" w:hAnsi="Arial" w:cs="Arial"/>
          <w:b/>
          <w:sz w:val="20"/>
          <w:szCs w:val="20"/>
        </w:rPr>
        <w:t xml:space="preserve">to:  </w:t>
      </w:r>
      <w:r w:rsidR="00960B22">
        <w:rPr>
          <w:b/>
          <w:bCs/>
        </w:rPr>
        <w:t>ra-pw</w:t>
      </w:r>
      <w:r w:rsidR="006C02C1">
        <w:rPr>
          <w:b/>
          <w:bCs/>
        </w:rPr>
        <w:t>p</w:t>
      </w:r>
      <w:r w:rsidR="00960B22">
        <w:rPr>
          <w:b/>
          <w:bCs/>
        </w:rPr>
        <w:t>addc</w:t>
      </w:r>
      <w:r w:rsidR="007305B8" w:rsidRPr="003F6237">
        <w:rPr>
          <w:b/>
          <w:bCs/>
        </w:rPr>
        <w:t>@pa.gov</w:t>
      </w:r>
    </w:p>
    <w:p w14:paraId="6F754E02" w14:textId="023EA807" w:rsidR="00094511" w:rsidRDefault="00094511" w:rsidP="00A9264B">
      <w:pPr>
        <w:tabs>
          <w:tab w:val="left" w:pos="1785"/>
          <w:tab w:val="left" w:pos="6690"/>
        </w:tabs>
        <w:spacing w:after="0"/>
        <w:rPr>
          <w:rStyle w:val="Hyperlink"/>
          <w:rFonts w:ascii="Arial" w:hAnsi="Arial" w:cs="Arial"/>
          <w:b/>
          <w:sz w:val="20"/>
          <w:szCs w:val="20"/>
        </w:rPr>
      </w:pPr>
    </w:p>
    <w:p w14:paraId="38C0CD6A" w14:textId="5795302E" w:rsidR="00094511" w:rsidRDefault="00094511" w:rsidP="00A9264B">
      <w:pPr>
        <w:tabs>
          <w:tab w:val="left" w:pos="1785"/>
          <w:tab w:val="left" w:pos="6690"/>
        </w:tabs>
        <w:spacing w:after="0"/>
        <w:rPr>
          <w:rStyle w:val="Hyperlink"/>
          <w:rFonts w:ascii="Arial" w:hAnsi="Arial" w:cs="Arial"/>
          <w:b/>
          <w:sz w:val="20"/>
          <w:szCs w:val="20"/>
        </w:rPr>
      </w:pPr>
    </w:p>
    <w:p w14:paraId="116628EF" w14:textId="77777777" w:rsidR="00094511" w:rsidRPr="009C49C9" w:rsidRDefault="00094511" w:rsidP="00A9264B">
      <w:pPr>
        <w:tabs>
          <w:tab w:val="left" w:pos="1785"/>
          <w:tab w:val="left" w:pos="6690"/>
        </w:tabs>
        <w:spacing w:after="0"/>
        <w:rPr>
          <w:rFonts w:ascii="Arial" w:hAnsi="Arial" w:cs="Arial"/>
          <w:b/>
          <w:sz w:val="20"/>
          <w:szCs w:val="20"/>
        </w:rPr>
      </w:pPr>
    </w:p>
    <w:p w14:paraId="51A2574C" w14:textId="77777777" w:rsidR="00137847" w:rsidRPr="00AB5080" w:rsidRDefault="00137847" w:rsidP="00BF4C89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0F961FA" w14:textId="48BA7DA8" w:rsidR="00115CB2" w:rsidRDefault="00E163B7" w:rsidP="00BB0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Pennsylvania Developmental Disabilities Council will </w:t>
      </w:r>
      <w:r w:rsidR="00EE13AD">
        <w:rPr>
          <w:rFonts w:ascii="Arial" w:hAnsi="Arial" w:cs="Arial"/>
          <w:b/>
        </w:rPr>
        <w:t>select two</w:t>
      </w:r>
      <w:r w:rsidR="00BB04E3">
        <w:rPr>
          <w:rFonts w:ascii="Arial" w:hAnsi="Arial" w:cs="Arial"/>
          <w:b/>
        </w:rPr>
        <w:t xml:space="preserve"> organization</w:t>
      </w:r>
      <w:r w:rsidR="00EE13AD">
        <w:rPr>
          <w:rFonts w:ascii="Arial" w:hAnsi="Arial" w:cs="Arial"/>
          <w:b/>
        </w:rPr>
        <w:t>s to serve, one</w:t>
      </w:r>
      <w:r w:rsidR="00BB04E3">
        <w:rPr>
          <w:rFonts w:ascii="Arial" w:hAnsi="Arial" w:cs="Arial"/>
          <w:b/>
        </w:rPr>
        <w:t xml:space="preserve"> local and nongovernmental agency and </w:t>
      </w:r>
      <w:r w:rsidR="00EE13AD">
        <w:rPr>
          <w:rFonts w:ascii="Arial" w:hAnsi="Arial" w:cs="Arial"/>
          <w:b/>
        </w:rPr>
        <w:t>one</w:t>
      </w:r>
      <w:r w:rsidR="00BB04E3">
        <w:rPr>
          <w:rFonts w:ascii="Arial" w:hAnsi="Arial" w:cs="Arial"/>
          <w:b/>
        </w:rPr>
        <w:t xml:space="preserve"> private nonprofit </w:t>
      </w:r>
      <w:r w:rsidR="00115CB2">
        <w:rPr>
          <w:rFonts w:ascii="Arial" w:hAnsi="Arial" w:cs="Arial"/>
          <w:b/>
        </w:rPr>
        <w:t>group.</w:t>
      </w:r>
      <w:r w:rsidR="00BB04E3">
        <w:rPr>
          <w:rFonts w:ascii="Arial" w:hAnsi="Arial" w:cs="Arial"/>
          <w:b/>
        </w:rPr>
        <w:t xml:space="preserve"> </w:t>
      </w:r>
    </w:p>
    <w:p w14:paraId="4AE3B127" w14:textId="77777777" w:rsidR="00BB04E3" w:rsidRDefault="00BB04E3" w:rsidP="00C80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</w:p>
    <w:p w14:paraId="4E5D436A" w14:textId="03B893E6" w:rsidR="00066722" w:rsidRPr="00115CB2" w:rsidRDefault="00A55285" w:rsidP="00C80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Each </w:t>
      </w:r>
      <w:r w:rsidR="00C80BCD" w:rsidRPr="00115CB2">
        <w:rPr>
          <w:rFonts w:ascii="Arial" w:hAnsi="Arial" w:cs="Arial"/>
          <w:b/>
          <w:u w:val="single"/>
        </w:rPr>
        <w:t xml:space="preserve">organization </w:t>
      </w:r>
      <w:r>
        <w:rPr>
          <w:rFonts w:ascii="Arial" w:hAnsi="Arial" w:cs="Arial"/>
          <w:b/>
          <w:u w:val="single"/>
        </w:rPr>
        <w:t xml:space="preserve">will appoint a </w:t>
      </w:r>
      <w:r w:rsidR="00D1588E" w:rsidRPr="00115CB2">
        <w:rPr>
          <w:rFonts w:ascii="Arial" w:hAnsi="Arial" w:cs="Arial"/>
          <w:b/>
          <w:u w:val="single"/>
        </w:rPr>
        <w:t xml:space="preserve">representative </w:t>
      </w:r>
      <w:r>
        <w:rPr>
          <w:rFonts w:ascii="Arial" w:hAnsi="Arial" w:cs="Arial"/>
          <w:b/>
          <w:u w:val="single"/>
        </w:rPr>
        <w:t>who has decision-making authority and is empowered to speak on behalf of the organization.</w:t>
      </w:r>
    </w:p>
    <w:p w14:paraId="5DFDF86F" w14:textId="77777777" w:rsidR="00C80BCD" w:rsidRDefault="00C80BCD" w:rsidP="00C80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</w:p>
    <w:p w14:paraId="16AD344F" w14:textId="1673E13D" w:rsidR="00066722" w:rsidRDefault="00066722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C80BCD">
        <w:rPr>
          <w:rFonts w:ascii="Arial" w:hAnsi="Arial" w:cs="Arial"/>
          <w:b/>
        </w:rPr>
        <w:t xml:space="preserve"> The organization may only have one appointed representative sit on </w:t>
      </w:r>
      <w:r w:rsidR="00D1588E">
        <w:rPr>
          <w:rFonts w:ascii="Arial" w:hAnsi="Arial" w:cs="Arial"/>
          <w:b/>
        </w:rPr>
        <w:t>the Council at a time.</w:t>
      </w:r>
    </w:p>
    <w:p w14:paraId="6C1F395F" w14:textId="04E8E0C9" w:rsidR="00E163B7" w:rsidRDefault="00E163B7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</w:p>
    <w:p w14:paraId="75042874" w14:textId="6E463C37" w:rsidR="00E163B7" w:rsidRDefault="00E163B7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The organization is subject to term limits</w:t>
      </w:r>
      <w:r w:rsidR="00A55285">
        <w:rPr>
          <w:rFonts w:ascii="Arial" w:hAnsi="Arial" w:cs="Arial"/>
          <w:b/>
        </w:rPr>
        <w:t xml:space="preserve"> (two consecutive 4-year terms)</w:t>
      </w:r>
      <w:r>
        <w:rPr>
          <w:rFonts w:ascii="Arial" w:hAnsi="Arial" w:cs="Arial"/>
          <w:b/>
        </w:rPr>
        <w:t>.</w:t>
      </w:r>
    </w:p>
    <w:p w14:paraId="4923CE56" w14:textId="77777777" w:rsidR="000A727E" w:rsidRDefault="000A727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</w:p>
    <w:p w14:paraId="741499E9" w14:textId="53986DCC" w:rsidR="00066722" w:rsidRDefault="000A727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The salary or wages of the </w:t>
      </w:r>
      <w:r w:rsidR="00D1588E">
        <w:rPr>
          <w:rFonts w:ascii="Arial" w:hAnsi="Arial" w:cs="Arial"/>
          <w:b/>
        </w:rPr>
        <w:t>representative</w:t>
      </w:r>
      <w:r>
        <w:rPr>
          <w:rFonts w:ascii="Arial" w:hAnsi="Arial" w:cs="Arial"/>
          <w:b/>
        </w:rPr>
        <w:t xml:space="preserve"> appointed cannot be paid in any part with Council funds.</w:t>
      </w:r>
    </w:p>
    <w:p w14:paraId="7907353A" w14:textId="77777777" w:rsidR="000A727E" w:rsidRDefault="000A727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</w:p>
    <w:p w14:paraId="17424249" w14:textId="1CD0BE18" w:rsidR="00066722" w:rsidRDefault="000A727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The </w:t>
      </w:r>
      <w:r w:rsidR="00D1588E">
        <w:rPr>
          <w:rFonts w:ascii="Arial" w:hAnsi="Arial" w:cs="Arial"/>
          <w:b/>
        </w:rPr>
        <w:t>appointed representative</w:t>
      </w:r>
      <w:r>
        <w:rPr>
          <w:rFonts w:ascii="Arial" w:hAnsi="Arial" w:cs="Arial"/>
          <w:b/>
        </w:rPr>
        <w:t xml:space="preserve"> cannot participate in any votes or discussions that involve grants associated with </w:t>
      </w:r>
      <w:r w:rsidR="00D1588E">
        <w:rPr>
          <w:rFonts w:ascii="Arial" w:hAnsi="Arial" w:cs="Arial"/>
          <w:b/>
        </w:rPr>
        <w:t>his/her/their</w:t>
      </w:r>
      <w:r>
        <w:rPr>
          <w:rFonts w:ascii="Arial" w:hAnsi="Arial" w:cs="Arial"/>
          <w:b/>
        </w:rPr>
        <w:t xml:space="preserve"> appointing organization</w:t>
      </w:r>
      <w:r w:rsidR="00D1588E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including applications for grants. </w:t>
      </w:r>
    </w:p>
    <w:p w14:paraId="0E0C5478" w14:textId="0A112F07" w:rsidR="000A727E" w:rsidRDefault="000A727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</w:p>
    <w:p w14:paraId="5045D232" w14:textId="4B531619" w:rsidR="000A727E" w:rsidRDefault="00094511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0A727E">
        <w:rPr>
          <w:rFonts w:ascii="Arial" w:hAnsi="Arial" w:cs="Arial"/>
          <w:b/>
        </w:rPr>
        <w:t xml:space="preserve">The </w:t>
      </w:r>
      <w:r w:rsidR="00D1588E">
        <w:rPr>
          <w:rFonts w:ascii="Arial" w:hAnsi="Arial" w:cs="Arial"/>
          <w:b/>
        </w:rPr>
        <w:t>appointed representatives</w:t>
      </w:r>
      <w:r w:rsidR="000A727E">
        <w:rPr>
          <w:rFonts w:ascii="Arial" w:hAnsi="Arial" w:cs="Arial"/>
          <w:b/>
        </w:rPr>
        <w:t xml:space="preserve"> are responsible to attend the quarterly Council meetings.</w:t>
      </w:r>
    </w:p>
    <w:p w14:paraId="62E341F7" w14:textId="77777777" w:rsidR="000A727E" w:rsidRPr="00137847" w:rsidRDefault="000A727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</w:rPr>
      </w:pPr>
    </w:p>
    <w:p w14:paraId="1538A9E0" w14:textId="5DCE67A8" w:rsidR="00D1588E" w:rsidRDefault="00094511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bCs/>
        </w:rPr>
      </w:pPr>
      <w:r w:rsidRPr="00094511">
        <w:rPr>
          <w:rFonts w:ascii="Arial" w:hAnsi="Arial" w:cs="Arial"/>
          <w:b/>
          <w:bCs/>
        </w:rPr>
        <w:t xml:space="preserve">5. </w:t>
      </w:r>
      <w:r>
        <w:rPr>
          <w:rFonts w:ascii="Arial" w:hAnsi="Arial" w:cs="Arial"/>
          <w:b/>
          <w:bCs/>
        </w:rPr>
        <w:t xml:space="preserve">The </w:t>
      </w:r>
      <w:r w:rsidR="00D1588E">
        <w:rPr>
          <w:rFonts w:ascii="Arial" w:hAnsi="Arial" w:cs="Arial"/>
          <w:b/>
          <w:bCs/>
        </w:rPr>
        <w:t xml:space="preserve">appointed representative, like all Council members, may be asked to sit on or chair specific committees or workgroups. </w:t>
      </w:r>
    </w:p>
    <w:p w14:paraId="526B7DB5" w14:textId="3B232CFF" w:rsidR="00D1588E" w:rsidRDefault="00D1588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bCs/>
        </w:rPr>
      </w:pPr>
    </w:p>
    <w:p w14:paraId="67B87861" w14:textId="248322A9" w:rsidR="00066722" w:rsidRPr="00094511" w:rsidRDefault="00D1588E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6. The appointed representative, like all Council members, will be required to fi</w:t>
      </w:r>
      <w:r w:rsidR="00ED795A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e an annual financial disclosure form</w:t>
      </w:r>
      <w:r w:rsidR="00486EC8">
        <w:rPr>
          <w:rFonts w:ascii="Arial" w:hAnsi="Arial" w:cs="Arial"/>
          <w:b/>
          <w:bCs/>
        </w:rPr>
        <w:t xml:space="preserve"> with the Commonwealth of Pennsylvania.</w:t>
      </w:r>
      <w:r w:rsidR="00094511">
        <w:rPr>
          <w:rFonts w:ascii="Arial" w:hAnsi="Arial" w:cs="Arial"/>
          <w:b/>
          <w:bCs/>
        </w:rPr>
        <w:t xml:space="preserve"> </w:t>
      </w:r>
    </w:p>
    <w:p w14:paraId="64FB31B7" w14:textId="77777777" w:rsidR="00066722" w:rsidRPr="00066722" w:rsidRDefault="00066722" w:rsidP="00066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F08C"/>
        <w:spacing w:after="0" w:line="240" w:lineRule="auto"/>
        <w:rPr>
          <w:rFonts w:ascii="Arial" w:hAnsi="Arial" w:cs="Arial"/>
          <w:b/>
          <w:bCs/>
          <w:i/>
        </w:rPr>
      </w:pPr>
    </w:p>
    <w:p w14:paraId="3709D980" w14:textId="38E9C58B" w:rsidR="00066722" w:rsidRDefault="00066722" w:rsidP="00F52842">
      <w:pPr>
        <w:shd w:val="clear" w:color="C0C0C0" w:fill="auto"/>
        <w:tabs>
          <w:tab w:val="left" w:pos="1632"/>
        </w:tabs>
        <w:spacing w:after="0" w:line="240" w:lineRule="auto"/>
        <w:ind w:left="-180"/>
        <w:rPr>
          <w:rFonts w:ascii="Arial" w:hAnsi="Arial" w:cs="Arial"/>
          <w:sz w:val="16"/>
          <w:szCs w:val="16"/>
        </w:rPr>
      </w:pPr>
    </w:p>
    <w:p w14:paraId="366BC052" w14:textId="77777777" w:rsidR="00486EC8" w:rsidRPr="00A25A98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rPr>
          <w:rFonts w:ascii="Arial" w:hAnsi="Arial" w:cs="Arial"/>
          <w:b/>
          <w:bCs/>
          <w:sz w:val="20"/>
          <w:szCs w:val="20"/>
        </w:rPr>
      </w:pPr>
      <w:r w:rsidRPr="00A25A98">
        <w:rPr>
          <w:rFonts w:ascii="Arial" w:hAnsi="Arial" w:cs="Arial"/>
          <w:b/>
          <w:bCs/>
          <w:sz w:val="20"/>
          <w:szCs w:val="20"/>
        </w:rPr>
        <w:t>What is the Federal Definition of Developmental Disability?</w:t>
      </w:r>
    </w:p>
    <w:p w14:paraId="5EBDE294" w14:textId="77777777" w:rsidR="00486EC8" w:rsidRPr="00AB5080" w:rsidRDefault="00486EC8" w:rsidP="00486EC8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/>
        <w:rPr>
          <w:rFonts w:ascii="Arial" w:hAnsi="Arial" w:cs="Arial"/>
          <w:bCs/>
          <w:sz w:val="20"/>
          <w:szCs w:val="20"/>
        </w:rPr>
      </w:pPr>
      <w:r w:rsidRPr="00AB5080">
        <w:rPr>
          <w:rFonts w:ascii="Arial" w:hAnsi="Arial" w:cs="Arial"/>
          <w:bCs/>
          <w:sz w:val="20"/>
          <w:szCs w:val="20"/>
        </w:rPr>
        <w:t>The Pennsylvania Developmental Disabilities Council uses the federal definition of developmental disabilities, as it appears in the Developmental Disabilities Assistance and Bill of Rights Act of 2000</w:t>
      </w:r>
    </w:p>
    <w:p w14:paraId="35AA2AF9" w14:textId="77777777" w:rsidR="00486EC8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B5080">
        <w:rPr>
          <w:rFonts w:ascii="Arial" w:hAnsi="Arial" w:cs="Arial"/>
          <w:bCs/>
          <w:sz w:val="20"/>
          <w:szCs w:val="20"/>
        </w:rPr>
        <w:t xml:space="preserve">Public Law 106-402.  </w:t>
      </w:r>
    </w:p>
    <w:p w14:paraId="5C3F58D0" w14:textId="77777777" w:rsidR="00486EC8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</w:p>
    <w:p w14:paraId="053F12E9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(A)</w:t>
      </w:r>
      <w:r w:rsidRPr="00AB5080">
        <w:rPr>
          <w:rFonts w:ascii="Arial" w:hAnsi="Arial" w:cs="Arial"/>
          <w:sz w:val="20"/>
          <w:szCs w:val="20"/>
        </w:rPr>
        <w:tab/>
      </w:r>
      <w:r w:rsidRPr="00AB5080">
        <w:rPr>
          <w:rFonts w:ascii="Arial" w:hAnsi="Arial" w:cs="Arial"/>
          <w:smallCaps/>
          <w:sz w:val="20"/>
          <w:szCs w:val="20"/>
        </w:rPr>
        <w:t>In General</w:t>
      </w:r>
      <w:r w:rsidRPr="00AB5080">
        <w:rPr>
          <w:rFonts w:ascii="Arial" w:hAnsi="Arial" w:cs="Arial"/>
          <w:sz w:val="20"/>
          <w:szCs w:val="20"/>
        </w:rPr>
        <w:t>. -- The term “developmental disability” means a severe, chronic disability of an individual that—</w:t>
      </w:r>
    </w:p>
    <w:p w14:paraId="5FC524F9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</w:t>
      </w:r>
      <w:proofErr w:type="spellStart"/>
      <w:r w:rsidRPr="00AB5080">
        <w:rPr>
          <w:rFonts w:ascii="Arial" w:hAnsi="Arial" w:cs="Arial"/>
          <w:sz w:val="20"/>
          <w:szCs w:val="20"/>
        </w:rPr>
        <w:t>i</w:t>
      </w:r>
      <w:proofErr w:type="spellEnd"/>
      <w:r w:rsidRPr="00AB5080">
        <w:rPr>
          <w:rFonts w:ascii="Arial" w:hAnsi="Arial" w:cs="Arial"/>
          <w:sz w:val="20"/>
          <w:szCs w:val="20"/>
        </w:rPr>
        <w:t>)</w:t>
      </w:r>
      <w:r w:rsidRPr="00AB5080">
        <w:rPr>
          <w:rFonts w:ascii="Arial" w:hAnsi="Arial" w:cs="Arial"/>
          <w:sz w:val="20"/>
          <w:szCs w:val="20"/>
        </w:rPr>
        <w:tab/>
        <w:t xml:space="preserve">is attributable to a mental or physical impairment or combination of mental and physical </w:t>
      </w:r>
      <w:proofErr w:type="gramStart"/>
      <w:r w:rsidRPr="00AB5080">
        <w:rPr>
          <w:rFonts w:ascii="Arial" w:hAnsi="Arial" w:cs="Arial"/>
          <w:sz w:val="20"/>
          <w:szCs w:val="20"/>
        </w:rPr>
        <w:t>impairments;</w:t>
      </w:r>
      <w:proofErr w:type="gramEnd"/>
    </w:p>
    <w:p w14:paraId="2928445E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(ii)</w:t>
      </w:r>
      <w:r w:rsidRPr="00AB5080">
        <w:rPr>
          <w:rFonts w:ascii="Arial" w:hAnsi="Arial" w:cs="Arial"/>
          <w:sz w:val="20"/>
          <w:szCs w:val="20"/>
        </w:rPr>
        <w:tab/>
        <w:t xml:space="preserve">is manifested before the individual attains age </w:t>
      </w:r>
      <w:proofErr w:type="gramStart"/>
      <w:r w:rsidRPr="00AB5080">
        <w:rPr>
          <w:rFonts w:ascii="Arial" w:hAnsi="Arial" w:cs="Arial"/>
          <w:sz w:val="20"/>
          <w:szCs w:val="20"/>
        </w:rPr>
        <w:t>22;</w:t>
      </w:r>
      <w:proofErr w:type="gramEnd"/>
    </w:p>
    <w:p w14:paraId="08D390CF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(iii)</w:t>
      </w:r>
      <w:r w:rsidRPr="00AB5080">
        <w:rPr>
          <w:rFonts w:ascii="Arial" w:hAnsi="Arial" w:cs="Arial"/>
          <w:sz w:val="20"/>
          <w:szCs w:val="20"/>
        </w:rPr>
        <w:tab/>
        <w:t xml:space="preserve">is likely to continue </w:t>
      </w:r>
      <w:proofErr w:type="gramStart"/>
      <w:r w:rsidRPr="00AB5080">
        <w:rPr>
          <w:rFonts w:ascii="Arial" w:hAnsi="Arial" w:cs="Arial"/>
          <w:sz w:val="20"/>
          <w:szCs w:val="20"/>
        </w:rPr>
        <w:t>indefinitely;</w:t>
      </w:r>
      <w:proofErr w:type="gramEnd"/>
    </w:p>
    <w:p w14:paraId="376713B1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(iv)</w:t>
      </w:r>
      <w:r w:rsidRPr="00AB5080">
        <w:rPr>
          <w:rFonts w:ascii="Arial" w:hAnsi="Arial" w:cs="Arial"/>
          <w:sz w:val="20"/>
          <w:szCs w:val="20"/>
        </w:rPr>
        <w:tab/>
        <w:t>results in substantial functional limitations in 3 or more of the following areas of major life activity:</w:t>
      </w:r>
    </w:p>
    <w:p w14:paraId="086B3383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(I)</w:t>
      </w:r>
      <w:r w:rsidRPr="00AB5080">
        <w:rPr>
          <w:rFonts w:ascii="Arial" w:hAnsi="Arial" w:cs="Arial"/>
          <w:sz w:val="20"/>
          <w:szCs w:val="20"/>
        </w:rPr>
        <w:tab/>
        <w:t>Self-care</w:t>
      </w:r>
    </w:p>
    <w:p w14:paraId="13A3E3A3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(II)</w:t>
      </w:r>
      <w:r w:rsidRPr="00AB5080">
        <w:rPr>
          <w:rFonts w:ascii="Arial" w:hAnsi="Arial" w:cs="Arial"/>
          <w:sz w:val="20"/>
          <w:szCs w:val="20"/>
        </w:rPr>
        <w:tab/>
        <w:t>Receptive and expressive language</w:t>
      </w:r>
    </w:p>
    <w:p w14:paraId="11609CCA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(III)</w:t>
      </w:r>
      <w:r w:rsidRPr="00AB5080">
        <w:rPr>
          <w:rFonts w:ascii="Arial" w:hAnsi="Arial" w:cs="Arial"/>
          <w:sz w:val="20"/>
          <w:szCs w:val="20"/>
        </w:rPr>
        <w:tab/>
        <w:t>Learning</w:t>
      </w:r>
    </w:p>
    <w:p w14:paraId="426BAA2E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tabs>
          <w:tab w:val="left" w:pos="720"/>
          <w:tab w:val="left" w:pos="1440"/>
          <w:tab w:val="left" w:pos="2160"/>
          <w:tab w:val="left" w:pos="271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(IV)</w:t>
      </w:r>
      <w:r w:rsidRPr="00AB5080">
        <w:rPr>
          <w:rFonts w:ascii="Arial" w:hAnsi="Arial" w:cs="Arial"/>
          <w:sz w:val="20"/>
          <w:szCs w:val="20"/>
        </w:rPr>
        <w:tab/>
        <w:t>Mobility</w:t>
      </w:r>
      <w:r w:rsidRPr="00AB5080">
        <w:rPr>
          <w:rFonts w:ascii="Arial" w:hAnsi="Arial" w:cs="Arial"/>
          <w:sz w:val="20"/>
          <w:szCs w:val="20"/>
        </w:rPr>
        <w:tab/>
      </w:r>
    </w:p>
    <w:p w14:paraId="376C746A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(V)</w:t>
      </w:r>
      <w:r w:rsidRPr="00AB5080">
        <w:rPr>
          <w:rFonts w:ascii="Arial" w:hAnsi="Arial" w:cs="Arial"/>
          <w:sz w:val="20"/>
          <w:szCs w:val="20"/>
        </w:rPr>
        <w:tab/>
        <w:t>Self-direction</w:t>
      </w:r>
    </w:p>
    <w:p w14:paraId="56BAC7D8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(VI)</w:t>
      </w:r>
      <w:r w:rsidRPr="00AB5080">
        <w:rPr>
          <w:rFonts w:ascii="Arial" w:hAnsi="Arial" w:cs="Arial"/>
          <w:sz w:val="20"/>
          <w:szCs w:val="20"/>
        </w:rPr>
        <w:tab/>
        <w:t>Capacity for independent living</w:t>
      </w:r>
    </w:p>
    <w:p w14:paraId="5691924B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ab/>
        <w:t>(VII)</w:t>
      </w:r>
      <w:r w:rsidRPr="00AB5080">
        <w:rPr>
          <w:rFonts w:ascii="Arial" w:hAnsi="Arial" w:cs="Arial"/>
          <w:sz w:val="20"/>
          <w:szCs w:val="20"/>
        </w:rPr>
        <w:tab/>
        <w:t>Economic self-</w:t>
      </w:r>
      <w:proofErr w:type="gramStart"/>
      <w:r w:rsidRPr="00AB5080">
        <w:rPr>
          <w:rFonts w:ascii="Arial" w:hAnsi="Arial" w:cs="Arial"/>
          <w:sz w:val="20"/>
          <w:szCs w:val="20"/>
        </w:rPr>
        <w:t>sufficiency;  and</w:t>
      </w:r>
      <w:proofErr w:type="gramEnd"/>
    </w:p>
    <w:p w14:paraId="29A62582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</w:p>
    <w:p w14:paraId="65F9B308" w14:textId="77777777" w:rsidR="00486EC8" w:rsidRPr="00AB5080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(v)</w:t>
      </w:r>
      <w:r w:rsidRPr="00AB5080">
        <w:rPr>
          <w:rFonts w:ascii="Arial" w:hAnsi="Arial" w:cs="Arial"/>
          <w:sz w:val="20"/>
          <w:szCs w:val="20"/>
        </w:rPr>
        <w:tab/>
        <w:t>reflects the individual’s need for a combination and sequence of special, interdisciplinary, or generic services, individualized supports, or other forms of assistance that are of lifelong or extended duration and are individually planned and coordinated.</w:t>
      </w:r>
    </w:p>
    <w:p w14:paraId="37562CB2" w14:textId="77777777" w:rsidR="00486EC8" w:rsidRPr="00514421" w:rsidRDefault="00486EC8" w:rsidP="00486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5F8CC"/>
        <w:spacing w:after="0" w:line="240" w:lineRule="auto"/>
        <w:rPr>
          <w:rFonts w:ascii="Arial" w:hAnsi="Arial" w:cs="Arial"/>
          <w:sz w:val="20"/>
          <w:szCs w:val="20"/>
        </w:rPr>
      </w:pPr>
      <w:r w:rsidRPr="00AB5080">
        <w:rPr>
          <w:rFonts w:ascii="Arial" w:hAnsi="Arial" w:cs="Arial"/>
          <w:sz w:val="20"/>
          <w:szCs w:val="20"/>
        </w:rPr>
        <w:t>(B)</w:t>
      </w:r>
      <w:r w:rsidRPr="00AB5080">
        <w:rPr>
          <w:rFonts w:ascii="Arial" w:hAnsi="Arial" w:cs="Arial"/>
          <w:sz w:val="20"/>
          <w:szCs w:val="20"/>
        </w:rPr>
        <w:tab/>
      </w:r>
      <w:r w:rsidRPr="00AB5080">
        <w:rPr>
          <w:rFonts w:ascii="Arial" w:hAnsi="Arial" w:cs="Arial"/>
          <w:smallCaps/>
          <w:sz w:val="20"/>
          <w:szCs w:val="20"/>
        </w:rPr>
        <w:t>Infants and Young Children</w:t>
      </w:r>
      <w:r w:rsidRPr="00AB5080">
        <w:rPr>
          <w:rFonts w:ascii="Arial" w:hAnsi="Arial" w:cs="Arial"/>
          <w:sz w:val="20"/>
          <w:szCs w:val="20"/>
        </w:rPr>
        <w:t>. – An individual from birth to age 9, inclusive, who has a substantial developmental delay or specific congenital or acquired condition, may be considered to have a developmental disability without meeting 3 or more of the criteria described in clauses (</w:t>
      </w:r>
      <w:proofErr w:type="spellStart"/>
      <w:r w:rsidRPr="00AB5080">
        <w:rPr>
          <w:rFonts w:ascii="Arial" w:hAnsi="Arial" w:cs="Arial"/>
          <w:sz w:val="20"/>
          <w:szCs w:val="20"/>
        </w:rPr>
        <w:t>i</w:t>
      </w:r>
      <w:proofErr w:type="spellEnd"/>
      <w:r w:rsidRPr="00AB5080">
        <w:rPr>
          <w:rFonts w:ascii="Arial" w:hAnsi="Arial" w:cs="Arial"/>
          <w:sz w:val="20"/>
          <w:szCs w:val="20"/>
        </w:rPr>
        <w:t>) through (v) of subparagraph (A) if the individual, without services and supports, has a high probability of meeting those criteria later in life.</w:t>
      </w:r>
    </w:p>
    <w:p w14:paraId="7FFD8CFD" w14:textId="77777777" w:rsidR="00486EC8" w:rsidRDefault="00486EC8" w:rsidP="00486EC8">
      <w:pPr>
        <w:shd w:val="clear" w:color="C0C0C0" w:fill="auto"/>
        <w:tabs>
          <w:tab w:val="left" w:pos="1632"/>
        </w:tabs>
        <w:spacing w:after="0" w:line="240" w:lineRule="auto"/>
        <w:ind w:left="-1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4C3A76" w14:textId="77777777" w:rsidR="00486EC8" w:rsidRPr="00F52842" w:rsidRDefault="00486EC8" w:rsidP="00F52842">
      <w:pPr>
        <w:shd w:val="clear" w:color="C0C0C0" w:fill="auto"/>
        <w:tabs>
          <w:tab w:val="left" w:pos="1632"/>
        </w:tabs>
        <w:spacing w:after="0" w:line="240" w:lineRule="auto"/>
        <w:ind w:left="-180"/>
        <w:rPr>
          <w:rFonts w:ascii="Arial" w:hAnsi="Arial" w:cs="Arial"/>
          <w:sz w:val="16"/>
          <w:szCs w:val="16"/>
        </w:rPr>
      </w:pPr>
    </w:p>
    <w:sectPr w:rsidR="00486EC8" w:rsidRPr="00F52842" w:rsidSect="0013784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96C77" w14:textId="77777777" w:rsidR="00F97CF8" w:rsidRDefault="00F97CF8" w:rsidP="003E5FED">
      <w:pPr>
        <w:spacing w:after="0" w:line="240" w:lineRule="auto"/>
      </w:pPr>
      <w:r>
        <w:separator/>
      </w:r>
    </w:p>
  </w:endnote>
  <w:endnote w:type="continuationSeparator" w:id="0">
    <w:p w14:paraId="7BB466B7" w14:textId="77777777" w:rsidR="00F97CF8" w:rsidRDefault="00F97CF8" w:rsidP="003E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70794" w14:textId="77777777" w:rsidR="00F97CF8" w:rsidRDefault="00F97CF8" w:rsidP="003E5FED">
      <w:pPr>
        <w:spacing w:after="0" w:line="240" w:lineRule="auto"/>
      </w:pPr>
      <w:r>
        <w:separator/>
      </w:r>
    </w:p>
  </w:footnote>
  <w:footnote w:type="continuationSeparator" w:id="0">
    <w:p w14:paraId="2AFB15DE" w14:textId="77777777" w:rsidR="00F97CF8" w:rsidRDefault="00F97CF8" w:rsidP="003E5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2102" w14:textId="77777777" w:rsidR="00137847" w:rsidRPr="009C49C9" w:rsidRDefault="00137847" w:rsidP="00137847">
    <w:pPr>
      <w:tabs>
        <w:tab w:val="left" w:pos="8100"/>
      </w:tabs>
      <w:spacing w:after="0" w:line="240" w:lineRule="auto"/>
      <w:jc w:val="center"/>
      <w:rPr>
        <w:rFonts w:ascii="Arial" w:hAnsi="Arial" w:cs="Arial"/>
        <w:b/>
        <w:noProof/>
      </w:rPr>
    </w:pPr>
    <w:r w:rsidRPr="009C49C9">
      <w:rPr>
        <w:noProof/>
      </w:rPr>
      <w:drawing>
        <wp:anchor distT="0" distB="0" distL="114300" distR="114300" simplePos="0" relativeHeight="251659264" behindDoc="1" locked="0" layoutInCell="1" allowOverlap="1" wp14:anchorId="1A956260" wp14:editId="6FEBB19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22020" cy="759460"/>
          <wp:effectExtent l="0" t="0" r="0" b="2540"/>
          <wp:wrapThrough wrapText="bothSides">
            <wp:wrapPolygon edited="0">
              <wp:start x="0" y="0"/>
              <wp:lineTo x="0" y="21130"/>
              <wp:lineTo x="20975" y="21130"/>
              <wp:lineTo x="20975" y="0"/>
              <wp:lineTo x="0" y="0"/>
            </wp:wrapPolygon>
          </wp:wrapThrough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9C9">
      <w:rPr>
        <w:rFonts w:ascii="Arial" w:hAnsi="Arial" w:cs="Arial"/>
        <w:b/>
        <w:noProof/>
      </w:rPr>
      <w:t>PENNSYLVANIA DEVELOPMENTAL DISABILITIES COUNCIL</w:t>
    </w:r>
  </w:p>
  <w:p w14:paraId="2CC50CB7" w14:textId="50B36B7C" w:rsidR="00137847" w:rsidRPr="009C49C9" w:rsidRDefault="0075061A" w:rsidP="00137847">
    <w:pPr>
      <w:spacing w:after="0" w:line="240" w:lineRule="auto"/>
      <w:jc w:val="center"/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 xml:space="preserve">ORGANIZATION </w:t>
    </w:r>
    <w:r w:rsidR="00137847" w:rsidRPr="009C49C9">
      <w:rPr>
        <w:rFonts w:ascii="Arial" w:hAnsi="Arial" w:cs="Arial"/>
        <w:b/>
        <w:noProof/>
      </w:rPr>
      <w:t>NOMINATIONS FORM</w:t>
    </w:r>
  </w:p>
  <w:p w14:paraId="1E858ACB" w14:textId="77777777" w:rsidR="00137847" w:rsidRDefault="00137847" w:rsidP="00137847">
    <w:pPr>
      <w:spacing w:after="0" w:line="240" w:lineRule="auto"/>
      <w:jc w:val="center"/>
      <w:rPr>
        <w:rFonts w:ascii="Arial" w:hAnsi="Arial" w:cs="Arial"/>
        <w:b/>
        <w:noProof/>
      </w:rPr>
    </w:pPr>
  </w:p>
  <w:p w14:paraId="042A5E13" w14:textId="77777777" w:rsidR="00137847" w:rsidRDefault="00137847">
    <w:pPr>
      <w:pStyle w:val="Header"/>
    </w:pPr>
  </w:p>
  <w:p w14:paraId="6867A796" w14:textId="77777777" w:rsidR="00137847" w:rsidRDefault="001378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84E5C"/>
    <w:multiLevelType w:val="hybridMultilevel"/>
    <w:tmpl w:val="248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2B4"/>
    <w:multiLevelType w:val="hybridMultilevel"/>
    <w:tmpl w:val="7EAAC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B51DD"/>
    <w:multiLevelType w:val="hybridMultilevel"/>
    <w:tmpl w:val="F088282E"/>
    <w:lvl w:ilvl="0" w:tplc="46D4C78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4C11B8"/>
    <w:multiLevelType w:val="hybridMultilevel"/>
    <w:tmpl w:val="24845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D6040"/>
    <w:multiLevelType w:val="hybridMultilevel"/>
    <w:tmpl w:val="C4DE1160"/>
    <w:lvl w:ilvl="0" w:tplc="0DEC75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DD3E88"/>
    <w:multiLevelType w:val="hybridMultilevel"/>
    <w:tmpl w:val="B5400426"/>
    <w:lvl w:ilvl="0" w:tplc="C9160F52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824A60A">
      <w:start w:val="1287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6358C266" w:tentative="1">
      <w:start w:val="1"/>
      <w:numFmt w:val="bullet"/>
      <w:lvlText w:val="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A84C55C" w:tentative="1">
      <w:start w:val="1"/>
      <w:numFmt w:val="bullet"/>
      <w:lvlText w:val="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29443AA" w:tentative="1">
      <w:start w:val="1"/>
      <w:numFmt w:val="bullet"/>
      <w:lvlText w:val="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20547A02" w:tentative="1">
      <w:start w:val="1"/>
      <w:numFmt w:val="bullet"/>
      <w:lvlText w:val="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0D5A95D2" w:tentative="1">
      <w:start w:val="1"/>
      <w:numFmt w:val="bullet"/>
      <w:lvlText w:val="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1E4E1F94" w:tentative="1">
      <w:start w:val="1"/>
      <w:numFmt w:val="bullet"/>
      <w:lvlText w:val="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F0CE9422" w:tentative="1">
      <w:start w:val="1"/>
      <w:numFmt w:val="bullet"/>
      <w:lvlText w:val="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num w:numId="1" w16cid:durableId="1215506179">
    <w:abstractNumId w:val="2"/>
  </w:num>
  <w:num w:numId="2" w16cid:durableId="1801261620">
    <w:abstractNumId w:val="5"/>
  </w:num>
  <w:num w:numId="3" w16cid:durableId="11539580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5000984">
    <w:abstractNumId w:val="3"/>
  </w:num>
  <w:num w:numId="5" w16cid:durableId="1366519950">
    <w:abstractNumId w:val="0"/>
  </w:num>
  <w:num w:numId="6" w16cid:durableId="85540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FED"/>
    <w:rsid w:val="00001E84"/>
    <w:rsid w:val="00066722"/>
    <w:rsid w:val="00094511"/>
    <w:rsid w:val="000A727E"/>
    <w:rsid w:val="00113923"/>
    <w:rsid w:val="00115CB2"/>
    <w:rsid w:val="00137847"/>
    <w:rsid w:val="00152966"/>
    <w:rsid w:val="00160823"/>
    <w:rsid w:val="00161C7A"/>
    <w:rsid w:val="001629CD"/>
    <w:rsid w:val="001A4B35"/>
    <w:rsid w:val="0020006B"/>
    <w:rsid w:val="00284A82"/>
    <w:rsid w:val="002A141A"/>
    <w:rsid w:val="00335C12"/>
    <w:rsid w:val="00394FEA"/>
    <w:rsid w:val="003E2622"/>
    <w:rsid w:val="003E30B2"/>
    <w:rsid w:val="003E5FED"/>
    <w:rsid w:val="003F0B58"/>
    <w:rsid w:val="003F6237"/>
    <w:rsid w:val="00417EE5"/>
    <w:rsid w:val="004215D8"/>
    <w:rsid w:val="00462DFF"/>
    <w:rsid w:val="00486EC8"/>
    <w:rsid w:val="0049361B"/>
    <w:rsid w:val="004E5CDB"/>
    <w:rsid w:val="0050394C"/>
    <w:rsid w:val="00514421"/>
    <w:rsid w:val="00514F44"/>
    <w:rsid w:val="0053039D"/>
    <w:rsid w:val="0056429B"/>
    <w:rsid w:val="005937D8"/>
    <w:rsid w:val="0063212C"/>
    <w:rsid w:val="006631AB"/>
    <w:rsid w:val="006C02C1"/>
    <w:rsid w:val="006F3692"/>
    <w:rsid w:val="0072143C"/>
    <w:rsid w:val="007305B8"/>
    <w:rsid w:val="0075061A"/>
    <w:rsid w:val="00784977"/>
    <w:rsid w:val="008274B0"/>
    <w:rsid w:val="008277DF"/>
    <w:rsid w:val="008354B6"/>
    <w:rsid w:val="00841A0B"/>
    <w:rsid w:val="0085657D"/>
    <w:rsid w:val="008E1293"/>
    <w:rsid w:val="009120C9"/>
    <w:rsid w:val="00937DF2"/>
    <w:rsid w:val="009515C2"/>
    <w:rsid w:val="00960B22"/>
    <w:rsid w:val="009C49C9"/>
    <w:rsid w:val="009D4AC6"/>
    <w:rsid w:val="00A25A98"/>
    <w:rsid w:val="00A55285"/>
    <w:rsid w:val="00A9264B"/>
    <w:rsid w:val="00AB5080"/>
    <w:rsid w:val="00AF3454"/>
    <w:rsid w:val="00B60E30"/>
    <w:rsid w:val="00B777A1"/>
    <w:rsid w:val="00BB04E3"/>
    <w:rsid w:val="00BC0C44"/>
    <w:rsid w:val="00BF4C89"/>
    <w:rsid w:val="00C80BCD"/>
    <w:rsid w:val="00CE1A83"/>
    <w:rsid w:val="00D1588E"/>
    <w:rsid w:val="00D92103"/>
    <w:rsid w:val="00DF008E"/>
    <w:rsid w:val="00DF20BC"/>
    <w:rsid w:val="00E163B7"/>
    <w:rsid w:val="00E94D41"/>
    <w:rsid w:val="00EB0EA0"/>
    <w:rsid w:val="00EC3883"/>
    <w:rsid w:val="00ED795A"/>
    <w:rsid w:val="00EE13AD"/>
    <w:rsid w:val="00EF3400"/>
    <w:rsid w:val="00F019AD"/>
    <w:rsid w:val="00F52842"/>
    <w:rsid w:val="00F76CFD"/>
    <w:rsid w:val="00F87D07"/>
    <w:rsid w:val="00F95442"/>
    <w:rsid w:val="00F9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E77DC1"/>
  <w15:docId w15:val="{44BD0D63-ADC6-4D2A-8E2F-33F7F3F8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F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F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5FE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3E5FE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E5FE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ED"/>
  </w:style>
  <w:style w:type="paragraph" w:styleId="Footer">
    <w:name w:val="footer"/>
    <w:basedOn w:val="Normal"/>
    <w:link w:val="FooterChar"/>
    <w:uiPriority w:val="99"/>
    <w:unhideWhenUsed/>
    <w:rsid w:val="003E5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ED"/>
  </w:style>
  <w:style w:type="paragraph" w:styleId="BalloonText">
    <w:name w:val="Balloon Text"/>
    <w:basedOn w:val="Normal"/>
    <w:link w:val="BalloonTextChar"/>
    <w:uiPriority w:val="99"/>
    <w:semiHidden/>
    <w:unhideWhenUsed/>
    <w:rsid w:val="0020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6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37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3DBEF-DA36-40CA-9AD5-9F13AA52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Sharon Gretz</cp:lastModifiedBy>
  <cp:revision>2</cp:revision>
  <cp:lastPrinted>2015-05-12T13:57:00Z</cp:lastPrinted>
  <dcterms:created xsi:type="dcterms:W3CDTF">2025-04-08T14:34:00Z</dcterms:created>
  <dcterms:modified xsi:type="dcterms:W3CDTF">2025-04-08T14:34:00Z</dcterms:modified>
</cp:coreProperties>
</file>